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C4" w:rsidRDefault="00E3142B" w:rsidP="00A272AE">
      <w:pPr>
        <w:pStyle w:val="NoSpacing"/>
        <w:jc w:val="center"/>
        <w:rPr>
          <w:b/>
          <w:sz w:val="32"/>
          <w:szCs w:val="26"/>
        </w:rPr>
      </w:pPr>
      <w:r w:rsidRPr="00890101">
        <w:rPr>
          <w:b/>
          <w:sz w:val="32"/>
          <w:szCs w:val="26"/>
        </w:rPr>
        <w:t>2016 WCA Fall Conference</w:t>
      </w:r>
      <w:r w:rsidR="00890101">
        <w:rPr>
          <w:b/>
          <w:sz w:val="32"/>
          <w:szCs w:val="26"/>
        </w:rPr>
        <w:t xml:space="preserve"> Agenda</w:t>
      </w:r>
    </w:p>
    <w:p w:rsidR="005C7E0D" w:rsidRPr="005C7E0D" w:rsidRDefault="005C7E0D" w:rsidP="00A272AE">
      <w:pPr>
        <w:pStyle w:val="NoSpacing"/>
        <w:jc w:val="center"/>
        <w:rPr>
          <w:i/>
          <w:sz w:val="28"/>
          <w:szCs w:val="26"/>
        </w:rPr>
      </w:pPr>
      <w:r w:rsidRPr="005C7E0D">
        <w:rPr>
          <w:i/>
          <w:sz w:val="28"/>
          <w:szCs w:val="26"/>
        </w:rPr>
        <w:t>Pathways to Resiliency: Promoting Personal &amp; Professional Growth</w:t>
      </w:r>
    </w:p>
    <w:p w:rsidR="00890101" w:rsidRPr="00707133" w:rsidRDefault="00890101" w:rsidP="006A6FD4">
      <w:pPr>
        <w:pStyle w:val="NoSpacing"/>
        <w:rPr>
          <w:b/>
          <w:sz w:val="24"/>
          <w:szCs w:val="26"/>
        </w:rPr>
      </w:pPr>
    </w:p>
    <w:p w:rsidR="00E8204C" w:rsidRPr="006A6FD4" w:rsidRDefault="009842F8" w:rsidP="00A272AE">
      <w:pPr>
        <w:pStyle w:val="NoSpacing"/>
        <w:rPr>
          <w:b/>
          <w:sz w:val="24"/>
          <w:szCs w:val="26"/>
          <w:u w:val="single"/>
        </w:rPr>
      </w:pPr>
      <w:r w:rsidRPr="00707133">
        <w:rPr>
          <w:b/>
          <w:sz w:val="24"/>
          <w:szCs w:val="26"/>
          <w:u w:val="single"/>
        </w:rPr>
        <w:t>S</w:t>
      </w:r>
      <w:r w:rsidR="00A272AE" w:rsidRPr="00707133">
        <w:rPr>
          <w:b/>
          <w:sz w:val="24"/>
          <w:szCs w:val="26"/>
          <w:u w:val="single"/>
        </w:rPr>
        <w:t>unday</w:t>
      </w:r>
      <w:r w:rsidRPr="00707133">
        <w:rPr>
          <w:b/>
          <w:sz w:val="24"/>
          <w:szCs w:val="26"/>
          <w:u w:val="single"/>
        </w:rPr>
        <w:t xml:space="preserve"> 9/25/</w:t>
      </w:r>
      <w:r w:rsidR="00A272AE" w:rsidRPr="00707133">
        <w:rPr>
          <w:b/>
          <w:sz w:val="24"/>
          <w:szCs w:val="26"/>
          <w:u w:val="single"/>
        </w:rPr>
        <w:t>20</w:t>
      </w:r>
      <w:r w:rsidRPr="00707133">
        <w:rPr>
          <w:b/>
          <w:sz w:val="24"/>
          <w:szCs w:val="26"/>
          <w:u w:val="single"/>
        </w:rPr>
        <w:t>16</w:t>
      </w:r>
    </w:p>
    <w:p w:rsidR="00E3142B" w:rsidRPr="00707133" w:rsidRDefault="00E3142B" w:rsidP="00A272AE">
      <w:pPr>
        <w:pStyle w:val="NoSpacing"/>
        <w:rPr>
          <w:sz w:val="24"/>
          <w:szCs w:val="26"/>
        </w:rPr>
      </w:pPr>
      <w:r w:rsidRPr="00707133">
        <w:rPr>
          <w:sz w:val="24"/>
          <w:szCs w:val="26"/>
        </w:rPr>
        <w:t>12:00pm – 3:30pm</w:t>
      </w:r>
      <w:r w:rsidRPr="00707133">
        <w:rPr>
          <w:sz w:val="24"/>
          <w:szCs w:val="26"/>
        </w:rPr>
        <w:tab/>
      </w:r>
      <w:r w:rsidR="00A272AE" w:rsidRPr="00707133">
        <w:rPr>
          <w:sz w:val="24"/>
          <w:szCs w:val="26"/>
        </w:rPr>
        <w:tab/>
      </w:r>
      <w:r w:rsidRPr="00707133">
        <w:rPr>
          <w:sz w:val="24"/>
          <w:szCs w:val="26"/>
        </w:rPr>
        <w:t>Golf Outing</w:t>
      </w:r>
      <w:r w:rsidR="00C13E90" w:rsidRPr="00707133">
        <w:rPr>
          <w:sz w:val="24"/>
          <w:szCs w:val="26"/>
        </w:rPr>
        <w:t xml:space="preserve"> </w:t>
      </w:r>
    </w:p>
    <w:p w:rsidR="00E3142B" w:rsidRPr="00707133" w:rsidRDefault="00922E6E" w:rsidP="00A272AE">
      <w:pPr>
        <w:pStyle w:val="NoSpacing"/>
        <w:rPr>
          <w:sz w:val="24"/>
          <w:szCs w:val="26"/>
        </w:rPr>
      </w:pPr>
      <w:r w:rsidRPr="00707133">
        <w:rPr>
          <w:sz w:val="24"/>
          <w:szCs w:val="26"/>
        </w:rPr>
        <w:t>4:00pm – 5:30pm</w:t>
      </w:r>
      <w:r w:rsidR="00E3142B" w:rsidRPr="00707133">
        <w:rPr>
          <w:sz w:val="24"/>
          <w:szCs w:val="26"/>
        </w:rPr>
        <w:tab/>
      </w:r>
      <w:r w:rsidR="00890101" w:rsidRPr="00707133">
        <w:rPr>
          <w:sz w:val="24"/>
          <w:szCs w:val="26"/>
        </w:rPr>
        <w:tab/>
      </w:r>
      <w:r w:rsidR="00E3142B" w:rsidRPr="00707133">
        <w:rPr>
          <w:sz w:val="24"/>
          <w:szCs w:val="26"/>
        </w:rPr>
        <w:t>Registration</w:t>
      </w:r>
      <w:r w:rsidR="00E3142B" w:rsidRPr="00707133">
        <w:rPr>
          <w:sz w:val="24"/>
          <w:szCs w:val="26"/>
        </w:rPr>
        <w:tab/>
      </w:r>
    </w:p>
    <w:p w:rsidR="00E3142B" w:rsidRPr="00707133" w:rsidRDefault="00E3142B" w:rsidP="00890101">
      <w:pPr>
        <w:pStyle w:val="NoSpacing"/>
        <w:ind w:left="2880" w:hanging="2880"/>
        <w:rPr>
          <w:i/>
          <w:sz w:val="24"/>
          <w:szCs w:val="26"/>
        </w:rPr>
      </w:pPr>
      <w:r w:rsidRPr="00707133">
        <w:rPr>
          <w:sz w:val="24"/>
          <w:szCs w:val="26"/>
        </w:rPr>
        <w:t xml:space="preserve">6:30pm – 8:30pm           </w:t>
      </w:r>
      <w:r w:rsidR="00890101" w:rsidRPr="00707133">
        <w:rPr>
          <w:sz w:val="24"/>
          <w:szCs w:val="26"/>
        </w:rPr>
        <w:tab/>
      </w:r>
      <w:r w:rsidRPr="00707133">
        <w:rPr>
          <w:sz w:val="24"/>
          <w:szCs w:val="26"/>
        </w:rPr>
        <w:t>President’s Welcome Recepti</w:t>
      </w:r>
      <w:r w:rsidR="00890101" w:rsidRPr="00707133">
        <w:rPr>
          <w:sz w:val="24"/>
          <w:szCs w:val="26"/>
        </w:rPr>
        <w:t>on with WCA Board of Directors a</w:t>
      </w:r>
      <w:r w:rsidRPr="00707133">
        <w:rPr>
          <w:sz w:val="24"/>
          <w:szCs w:val="26"/>
        </w:rPr>
        <w:t>nd Vendors</w:t>
      </w:r>
      <w:r w:rsidR="00FF3C2B" w:rsidRPr="00707133">
        <w:rPr>
          <w:sz w:val="24"/>
          <w:szCs w:val="26"/>
        </w:rPr>
        <w:t xml:space="preserve"> and </w:t>
      </w:r>
      <w:r w:rsidR="00E14A89" w:rsidRPr="00707133">
        <w:rPr>
          <w:sz w:val="24"/>
          <w:szCs w:val="26"/>
        </w:rPr>
        <w:t xml:space="preserve">Attendees </w:t>
      </w:r>
    </w:p>
    <w:p w:rsidR="00E10B22" w:rsidRPr="00707133" w:rsidRDefault="00E10B22" w:rsidP="00A272AE">
      <w:pPr>
        <w:pStyle w:val="NoSpacing"/>
        <w:rPr>
          <w:sz w:val="24"/>
          <w:szCs w:val="26"/>
        </w:rPr>
      </w:pPr>
    </w:p>
    <w:p w:rsidR="00E8204C" w:rsidRPr="006A6FD4" w:rsidRDefault="00E3142B" w:rsidP="00A272AE">
      <w:pPr>
        <w:pStyle w:val="NoSpacing"/>
        <w:rPr>
          <w:b/>
          <w:sz w:val="24"/>
          <w:szCs w:val="26"/>
          <w:u w:val="single"/>
        </w:rPr>
      </w:pPr>
      <w:r w:rsidRPr="00707133">
        <w:rPr>
          <w:b/>
          <w:sz w:val="24"/>
          <w:szCs w:val="26"/>
          <w:u w:val="single"/>
        </w:rPr>
        <w:t>M</w:t>
      </w:r>
      <w:r w:rsidR="00A272AE" w:rsidRPr="00707133">
        <w:rPr>
          <w:b/>
          <w:sz w:val="24"/>
          <w:szCs w:val="26"/>
          <w:u w:val="single"/>
        </w:rPr>
        <w:t xml:space="preserve">onday </w:t>
      </w:r>
      <w:r w:rsidR="009842F8" w:rsidRPr="00707133">
        <w:rPr>
          <w:b/>
          <w:sz w:val="24"/>
          <w:szCs w:val="26"/>
          <w:u w:val="single"/>
        </w:rPr>
        <w:t>9/2</w:t>
      </w:r>
      <w:r w:rsidR="003E242D" w:rsidRPr="00707133">
        <w:rPr>
          <w:b/>
          <w:sz w:val="24"/>
          <w:szCs w:val="26"/>
          <w:u w:val="single"/>
        </w:rPr>
        <w:t>6</w:t>
      </w:r>
      <w:r w:rsidR="009842F8" w:rsidRPr="00707133">
        <w:rPr>
          <w:b/>
          <w:sz w:val="24"/>
          <w:szCs w:val="26"/>
          <w:u w:val="single"/>
        </w:rPr>
        <w:t>/</w:t>
      </w:r>
      <w:r w:rsidR="00A272AE" w:rsidRPr="00707133">
        <w:rPr>
          <w:b/>
          <w:sz w:val="24"/>
          <w:szCs w:val="26"/>
          <w:u w:val="single"/>
        </w:rPr>
        <w:t>20</w:t>
      </w:r>
      <w:r w:rsidR="009842F8" w:rsidRPr="00707133">
        <w:rPr>
          <w:b/>
          <w:sz w:val="24"/>
          <w:szCs w:val="26"/>
          <w:u w:val="single"/>
        </w:rPr>
        <w:t>16</w:t>
      </w:r>
    </w:p>
    <w:p w:rsidR="003E242D" w:rsidRPr="00707133" w:rsidRDefault="00E3142B" w:rsidP="00890101">
      <w:pPr>
        <w:pStyle w:val="NoSpacing"/>
        <w:rPr>
          <w:sz w:val="24"/>
          <w:szCs w:val="26"/>
        </w:rPr>
      </w:pPr>
      <w:r w:rsidRPr="00707133">
        <w:rPr>
          <w:sz w:val="24"/>
          <w:szCs w:val="26"/>
        </w:rPr>
        <w:t>7:00</w:t>
      </w:r>
      <w:proofErr w:type="gramStart"/>
      <w:r w:rsidR="007B5428" w:rsidRPr="00707133">
        <w:rPr>
          <w:sz w:val="24"/>
          <w:szCs w:val="26"/>
        </w:rPr>
        <w:t>am</w:t>
      </w:r>
      <w:proofErr w:type="gramEnd"/>
      <w:r w:rsidR="007B5428" w:rsidRPr="00707133">
        <w:rPr>
          <w:sz w:val="24"/>
          <w:szCs w:val="26"/>
        </w:rPr>
        <w:t xml:space="preserve"> – </w:t>
      </w:r>
      <w:r w:rsidRPr="00707133">
        <w:rPr>
          <w:sz w:val="24"/>
          <w:szCs w:val="26"/>
        </w:rPr>
        <w:t>9</w:t>
      </w:r>
      <w:r w:rsidR="007B5428" w:rsidRPr="00707133">
        <w:rPr>
          <w:sz w:val="24"/>
          <w:szCs w:val="26"/>
        </w:rPr>
        <w:t>:</w:t>
      </w:r>
      <w:r w:rsidR="00890101" w:rsidRPr="00707133">
        <w:rPr>
          <w:sz w:val="24"/>
          <w:szCs w:val="26"/>
        </w:rPr>
        <w:t>45am</w:t>
      </w:r>
      <w:r w:rsidR="00890101" w:rsidRPr="00707133">
        <w:rPr>
          <w:sz w:val="24"/>
          <w:szCs w:val="26"/>
        </w:rPr>
        <w:tab/>
      </w:r>
      <w:r w:rsidR="00890101" w:rsidRPr="00707133">
        <w:rPr>
          <w:sz w:val="24"/>
          <w:szCs w:val="26"/>
        </w:rPr>
        <w:tab/>
      </w:r>
      <w:r w:rsidRPr="00707133">
        <w:rPr>
          <w:sz w:val="24"/>
          <w:szCs w:val="26"/>
        </w:rPr>
        <w:t>Registration</w:t>
      </w:r>
    </w:p>
    <w:p w:rsidR="00E10B22" w:rsidRPr="00707133" w:rsidRDefault="003E242D" w:rsidP="00890101">
      <w:pPr>
        <w:pStyle w:val="NoSpacing"/>
        <w:ind w:left="2880" w:hanging="2880"/>
        <w:rPr>
          <w:sz w:val="24"/>
          <w:szCs w:val="26"/>
        </w:rPr>
      </w:pPr>
      <w:r w:rsidRPr="00707133">
        <w:rPr>
          <w:sz w:val="24"/>
          <w:szCs w:val="26"/>
        </w:rPr>
        <w:t>7</w:t>
      </w:r>
      <w:r w:rsidR="00E3142B" w:rsidRPr="00707133">
        <w:rPr>
          <w:sz w:val="24"/>
          <w:szCs w:val="26"/>
        </w:rPr>
        <w:t>:30</w:t>
      </w:r>
      <w:proofErr w:type="gramStart"/>
      <w:r w:rsidR="00922E6E" w:rsidRPr="00707133">
        <w:rPr>
          <w:sz w:val="24"/>
          <w:szCs w:val="26"/>
        </w:rPr>
        <w:t>am</w:t>
      </w:r>
      <w:proofErr w:type="gramEnd"/>
      <w:r w:rsidR="00922E6E" w:rsidRPr="00707133">
        <w:rPr>
          <w:sz w:val="24"/>
          <w:szCs w:val="26"/>
        </w:rPr>
        <w:t xml:space="preserve"> – 8:00am</w:t>
      </w:r>
      <w:r w:rsidR="00E3142B" w:rsidRPr="00707133">
        <w:rPr>
          <w:sz w:val="24"/>
          <w:szCs w:val="26"/>
        </w:rPr>
        <w:tab/>
      </w:r>
      <w:r w:rsidR="003B1AEC" w:rsidRPr="00707133">
        <w:rPr>
          <w:sz w:val="24"/>
          <w:szCs w:val="26"/>
        </w:rPr>
        <w:t xml:space="preserve">Breakfast with the Vendors </w:t>
      </w:r>
    </w:p>
    <w:p w:rsidR="003B1AEC" w:rsidRPr="00707133" w:rsidRDefault="006E51F2" w:rsidP="00A272AE">
      <w:pPr>
        <w:pStyle w:val="NoSpacing"/>
        <w:rPr>
          <w:sz w:val="24"/>
          <w:szCs w:val="26"/>
        </w:rPr>
      </w:pPr>
      <w:r w:rsidRPr="00707133">
        <w:rPr>
          <w:sz w:val="24"/>
          <w:szCs w:val="26"/>
        </w:rPr>
        <w:t>8:</w:t>
      </w:r>
      <w:r w:rsidR="00647109" w:rsidRPr="00707133">
        <w:rPr>
          <w:sz w:val="24"/>
          <w:szCs w:val="26"/>
        </w:rPr>
        <w:t>00</w:t>
      </w:r>
      <w:proofErr w:type="gramStart"/>
      <w:r w:rsidR="00922E6E" w:rsidRPr="00707133">
        <w:rPr>
          <w:sz w:val="24"/>
          <w:szCs w:val="26"/>
        </w:rPr>
        <w:t>am</w:t>
      </w:r>
      <w:proofErr w:type="gramEnd"/>
      <w:r w:rsidR="00922E6E" w:rsidRPr="00707133">
        <w:rPr>
          <w:sz w:val="24"/>
          <w:szCs w:val="26"/>
        </w:rPr>
        <w:t xml:space="preserve"> – 8:30am</w:t>
      </w:r>
      <w:r w:rsidR="007B5428" w:rsidRPr="00707133">
        <w:rPr>
          <w:sz w:val="24"/>
          <w:szCs w:val="26"/>
        </w:rPr>
        <w:tab/>
      </w:r>
      <w:r w:rsidR="00890101" w:rsidRPr="00707133">
        <w:rPr>
          <w:sz w:val="24"/>
          <w:szCs w:val="26"/>
        </w:rPr>
        <w:tab/>
      </w:r>
      <w:r w:rsidR="003B1AEC" w:rsidRPr="00707133">
        <w:rPr>
          <w:sz w:val="24"/>
          <w:szCs w:val="26"/>
        </w:rPr>
        <w:t xml:space="preserve">Opening Ceremony </w:t>
      </w:r>
    </w:p>
    <w:p w:rsidR="007B5428" w:rsidRPr="00707133" w:rsidRDefault="006E51F2" w:rsidP="00A272AE">
      <w:pPr>
        <w:pStyle w:val="NoSpacing"/>
        <w:rPr>
          <w:sz w:val="24"/>
          <w:szCs w:val="26"/>
        </w:rPr>
      </w:pPr>
      <w:r w:rsidRPr="00707133">
        <w:rPr>
          <w:sz w:val="24"/>
          <w:szCs w:val="26"/>
        </w:rPr>
        <w:t>8:</w:t>
      </w:r>
      <w:r w:rsidR="00647109" w:rsidRPr="00707133">
        <w:rPr>
          <w:sz w:val="24"/>
          <w:szCs w:val="26"/>
        </w:rPr>
        <w:t>30</w:t>
      </w:r>
      <w:r w:rsidRPr="00707133">
        <w:rPr>
          <w:sz w:val="24"/>
          <w:szCs w:val="26"/>
        </w:rPr>
        <w:t>am</w:t>
      </w:r>
      <w:r w:rsidR="003E242D" w:rsidRPr="00707133">
        <w:rPr>
          <w:sz w:val="24"/>
          <w:szCs w:val="26"/>
        </w:rPr>
        <w:t xml:space="preserve"> –</w:t>
      </w:r>
      <w:r w:rsidR="00922E6E" w:rsidRPr="00707133">
        <w:rPr>
          <w:sz w:val="24"/>
          <w:szCs w:val="26"/>
        </w:rPr>
        <w:t xml:space="preserve"> </w:t>
      </w:r>
      <w:r w:rsidR="00647109" w:rsidRPr="00707133">
        <w:rPr>
          <w:sz w:val="24"/>
          <w:szCs w:val="26"/>
        </w:rPr>
        <w:t>9:30am</w:t>
      </w:r>
      <w:r w:rsidR="003E242D" w:rsidRPr="00707133">
        <w:rPr>
          <w:sz w:val="24"/>
          <w:szCs w:val="26"/>
        </w:rPr>
        <w:tab/>
      </w:r>
      <w:r w:rsidR="00890101" w:rsidRPr="00707133">
        <w:rPr>
          <w:sz w:val="24"/>
          <w:szCs w:val="26"/>
        </w:rPr>
        <w:tab/>
      </w:r>
      <w:r w:rsidR="003E242D" w:rsidRPr="00707133">
        <w:rPr>
          <w:sz w:val="24"/>
          <w:szCs w:val="26"/>
        </w:rPr>
        <w:t xml:space="preserve">Keynote Speaker </w:t>
      </w:r>
    </w:p>
    <w:p w:rsidR="00C004BE" w:rsidRPr="005C7E0D" w:rsidRDefault="006E51F2" w:rsidP="005C7E0D">
      <w:pPr>
        <w:pStyle w:val="NoSpacing"/>
        <w:rPr>
          <w:sz w:val="24"/>
          <w:szCs w:val="26"/>
        </w:rPr>
      </w:pPr>
      <w:r w:rsidRPr="00707133">
        <w:rPr>
          <w:sz w:val="24"/>
          <w:szCs w:val="26"/>
        </w:rPr>
        <w:t>9:</w:t>
      </w:r>
      <w:r w:rsidR="00647109" w:rsidRPr="00707133">
        <w:rPr>
          <w:sz w:val="24"/>
          <w:szCs w:val="26"/>
        </w:rPr>
        <w:t>45</w:t>
      </w:r>
      <w:r w:rsidRPr="00707133">
        <w:rPr>
          <w:sz w:val="24"/>
          <w:szCs w:val="26"/>
        </w:rPr>
        <w:t xml:space="preserve">am – </w:t>
      </w:r>
      <w:r w:rsidR="00B05945" w:rsidRPr="00707133">
        <w:rPr>
          <w:sz w:val="24"/>
          <w:szCs w:val="26"/>
        </w:rPr>
        <w:t>11:15am</w:t>
      </w:r>
      <w:r w:rsidR="007B5428" w:rsidRPr="00707133">
        <w:rPr>
          <w:sz w:val="24"/>
          <w:szCs w:val="26"/>
        </w:rPr>
        <w:tab/>
      </w:r>
      <w:r w:rsidR="00890101" w:rsidRPr="00707133">
        <w:rPr>
          <w:sz w:val="24"/>
          <w:szCs w:val="26"/>
        </w:rPr>
        <w:tab/>
      </w:r>
      <w:r w:rsidR="007B5428" w:rsidRPr="00707133">
        <w:rPr>
          <w:sz w:val="24"/>
          <w:szCs w:val="26"/>
        </w:rPr>
        <w:t>Breakout</w:t>
      </w:r>
      <w:r w:rsidR="002E0A5F" w:rsidRPr="00707133">
        <w:rPr>
          <w:sz w:val="24"/>
          <w:szCs w:val="26"/>
        </w:rPr>
        <w:t xml:space="preserve"> Session</w:t>
      </w:r>
      <w:r w:rsidR="007B5428" w:rsidRPr="00707133">
        <w:rPr>
          <w:sz w:val="24"/>
          <w:szCs w:val="26"/>
        </w:rPr>
        <w:t xml:space="preserve"> #</w:t>
      </w:r>
      <w:r w:rsidR="00F47405" w:rsidRPr="00707133">
        <w:rPr>
          <w:sz w:val="24"/>
          <w:szCs w:val="26"/>
        </w:rPr>
        <w:t xml:space="preserve"> </w:t>
      </w:r>
      <w:r w:rsidR="007B5428" w:rsidRPr="00707133">
        <w:rPr>
          <w:sz w:val="24"/>
          <w:szCs w:val="26"/>
        </w:rPr>
        <w:t>1</w:t>
      </w:r>
      <w:r w:rsidR="00890101" w:rsidRPr="00707133">
        <w:rPr>
          <w:sz w:val="24"/>
          <w:szCs w:val="26"/>
        </w:rPr>
        <w:t xml:space="preserve"> </w:t>
      </w:r>
    </w:p>
    <w:p w:rsidR="007B5428" w:rsidRPr="00707133" w:rsidRDefault="00B05945" w:rsidP="00A272AE">
      <w:pPr>
        <w:pStyle w:val="NoSpacing"/>
        <w:rPr>
          <w:sz w:val="24"/>
          <w:szCs w:val="26"/>
        </w:rPr>
      </w:pPr>
      <w:r w:rsidRPr="00707133">
        <w:rPr>
          <w:sz w:val="24"/>
          <w:szCs w:val="26"/>
        </w:rPr>
        <w:t>11:15</w:t>
      </w:r>
      <w:proofErr w:type="gramStart"/>
      <w:r w:rsidRPr="00707133">
        <w:rPr>
          <w:sz w:val="24"/>
          <w:szCs w:val="26"/>
        </w:rPr>
        <w:t>am</w:t>
      </w:r>
      <w:proofErr w:type="gramEnd"/>
      <w:r w:rsidR="00647109" w:rsidRPr="00707133">
        <w:rPr>
          <w:sz w:val="24"/>
          <w:szCs w:val="26"/>
        </w:rPr>
        <w:t xml:space="preserve"> – </w:t>
      </w:r>
      <w:r w:rsidRPr="00707133">
        <w:rPr>
          <w:sz w:val="24"/>
          <w:szCs w:val="26"/>
        </w:rPr>
        <w:t>11:45am</w:t>
      </w:r>
      <w:r w:rsidR="00890101" w:rsidRPr="00707133">
        <w:rPr>
          <w:sz w:val="24"/>
          <w:szCs w:val="26"/>
        </w:rPr>
        <w:tab/>
      </w:r>
      <w:r w:rsidR="007B5428" w:rsidRPr="00707133">
        <w:rPr>
          <w:sz w:val="24"/>
          <w:szCs w:val="26"/>
        </w:rPr>
        <w:tab/>
      </w:r>
      <w:r w:rsidR="002E0A5F" w:rsidRPr="00707133">
        <w:rPr>
          <w:sz w:val="24"/>
          <w:szCs w:val="26"/>
        </w:rPr>
        <w:t>Time with the Vendors</w:t>
      </w:r>
      <w:r w:rsidR="00FF3C2B" w:rsidRPr="00707133">
        <w:rPr>
          <w:sz w:val="24"/>
          <w:szCs w:val="26"/>
        </w:rPr>
        <w:t xml:space="preserve"> </w:t>
      </w:r>
    </w:p>
    <w:p w:rsidR="007B5428" w:rsidRPr="00707133" w:rsidRDefault="00B05945" w:rsidP="00A272AE">
      <w:pPr>
        <w:pStyle w:val="NoSpacing"/>
        <w:rPr>
          <w:sz w:val="24"/>
          <w:szCs w:val="26"/>
        </w:rPr>
      </w:pPr>
      <w:r w:rsidRPr="00707133">
        <w:rPr>
          <w:sz w:val="24"/>
          <w:szCs w:val="26"/>
        </w:rPr>
        <w:t>11:45am</w:t>
      </w:r>
      <w:r w:rsidR="006E51F2" w:rsidRPr="00707133">
        <w:rPr>
          <w:sz w:val="24"/>
          <w:szCs w:val="26"/>
        </w:rPr>
        <w:t xml:space="preserve"> – </w:t>
      </w:r>
      <w:r w:rsidRPr="00707133">
        <w:rPr>
          <w:sz w:val="24"/>
          <w:szCs w:val="26"/>
        </w:rPr>
        <w:t>1:15pm</w:t>
      </w:r>
      <w:r w:rsidR="007B5428" w:rsidRPr="00707133">
        <w:rPr>
          <w:sz w:val="24"/>
          <w:szCs w:val="26"/>
        </w:rPr>
        <w:tab/>
      </w:r>
      <w:r w:rsidR="00890101" w:rsidRPr="00707133">
        <w:rPr>
          <w:sz w:val="24"/>
          <w:szCs w:val="26"/>
        </w:rPr>
        <w:tab/>
      </w:r>
      <w:r w:rsidR="002E0A5F" w:rsidRPr="00707133">
        <w:rPr>
          <w:sz w:val="24"/>
          <w:szCs w:val="26"/>
        </w:rPr>
        <w:t xml:space="preserve">Awards Luncheon </w:t>
      </w:r>
    </w:p>
    <w:p w:rsidR="00C1395A" w:rsidRPr="005C7E0D" w:rsidRDefault="00B05945" w:rsidP="005C7E0D">
      <w:pPr>
        <w:pStyle w:val="NoSpacing"/>
        <w:rPr>
          <w:sz w:val="24"/>
          <w:szCs w:val="26"/>
        </w:rPr>
      </w:pPr>
      <w:r w:rsidRPr="00707133">
        <w:rPr>
          <w:sz w:val="24"/>
          <w:szCs w:val="26"/>
        </w:rPr>
        <w:t>1:30pm – 3:00pm</w:t>
      </w:r>
      <w:r w:rsidR="007B5428" w:rsidRPr="00707133">
        <w:rPr>
          <w:sz w:val="24"/>
          <w:szCs w:val="26"/>
        </w:rPr>
        <w:tab/>
      </w:r>
      <w:r w:rsidR="00890101" w:rsidRPr="00707133">
        <w:rPr>
          <w:sz w:val="24"/>
          <w:szCs w:val="26"/>
        </w:rPr>
        <w:tab/>
      </w:r>
      <w:r w:rsidR="007B5428" w:rsidRPr="00707133">
        <w:rPr>
          <w:sz w:val="24"/>
          <w:szCs w:val="26"/>
        </w:rPr>
        <w:t>Breakout</w:t>
      </w:r>
      <w:r w:rsidR="002E0A5F" w:rsidRPr="00707133">
        <w:rPr>
          <w:sz w:val="24"/>
          <w:szCs w:val="26"/>
        </w:rPr>
        <w:t xml:space="preserve"> Session</w:t>
      </w:r>
      <w:r w:rsidR="007B5428" w:rsidRPr="00707133">
        <w:rPr>
          <w:sz w:val="24"/>
          <w:szCs w:val="26"/>
        </w:rPr>
        <w:t xml:space="preserve"> #</w:t>
      </w:r>
      <w:r w:rsidR="00F47405" w:rsidRPr="00707133">
        <w:rPr>
          <w:sz w:val="24"/>
          <w:szCs w:val="26"/>
        </w:rPr>
        <w:t xml:space="preserve"> </w:t>
      </w:r>
      <w:r w:rsidR="004F5ADE" w:rsidRPr="00707133">
        <w:rPr>
          <w:sz w:val="24"/>
          <w:szCs w:val="26"/>
        </w:rPr>
        <w:t>2</w:t>
      </w:r>
    </w:p>
    <w:p w:rsidR="00C1395A" w:rsidRPr="005C7E0D" w:rsidRDefault="00B05945" w:rsidP="005C7E0D">
      <w:pPr>
        <w:pStyle w:val="NoSpacing"/>
        <w:rPr>
          <w:sz w:val="24"/>
          <w:szCs w:val="26"/>
        </w:rPr>
      </w:pPr>
      <w:r w:rsidRPr="00707133">
        <w:rPr>
          <w:sz w:val="24"/>
          <w:szCs w:val="26"/>
        </w:rPr>
        <w:t xml:space="preserve">3:15pm – 4:45pm </w:t>
      </w:r>
      <w:r w:rsidR="007B5428" w:rsidRPr="00707133">
        <w:rPr>
          <w:sz w:val="24"/>
          <w:szCs w:val="26"/>
        </w:rPr>
        <w:tab/>
      </w:r>
      <w:r w:rsidR="00890101" w:rsidRPr="00707133">
        <w:rPr>
          <w:sz w:val="24"/>
          <w:szCs w:val="26"/>
        </w:rPr>
        <w:tab/>
      </w:r>
      <w:r w:rsidR="002E0A5F" w:rsidRPr="00707133">
        <w:rPr>
          <w:sz w:val="24"/>
          <w:szCs w:val="26"/>
        </w:rPr>
        <w:t>Breakout Session #</w:t>
      </w:r>
      <w:r w:rsidR="00F47405" w:rsidRPr="00707133">
        <w:rPr>
          <w:sz w:val="24"/>
          <w:szCs w:val="26"/>
        </w:rPr>
        <w:t xml:space="preserve"> </w:t>
      </w:r>
      <w:r w:rsidR="004F5ADE" w:rsidRPr="00707133">
        <w:rPr>
          <w:sz w:val="24"/>
          <w:szCs w:val="26"/>
        </w:rPr>
        <w:t>3</w:t>
      </w:r>
    </w:p>
    <w:p w:rsidR="007B5428" w:rsidRPr="00707133" w:rsidRDefault="00B05945" w:rsidP="00A272AE">
      <w:pPr>
        <w:pStyle w:val="NoSpacing"/>
        <w:rPr>
          <w:sz w:val="24"/>
          <w:szCs w:val="26"/>
        </w:rPr>
      </w:pPr>
      <w:r w:rsidRPr="00707133">
        <w:rPr>
          <w:sz w:val="24"/>
          <w:szCs w:val="26"/>
        </w:rPr>
        <w:t>5:30pm</w:t>
      </w:r>
      <w:r w:rsidR="00647109" w:rsidRPr="00707133">
        <w:rPr>
          <w:sz w:val="24"/>
          <w:szCs w:val="26"/>
        </w:rPr>
        <w:t xml:space="preserve"> </w:t>
      </w:r>
      <w:r w:rsidRPr="00707133">
        <w:rPr>
          <w:sz w:val="24"/>
          <w:szCs w:val="26"/>
        </w:rPr>
        <w:t>–</w:t>
      </w:r>
      <w:r w:rsidR="00647109" w:rsidRPr="00707133">
        <w:rPr>
          <w:sz w:val="24"/>
          <w:szCs w:val="26"/>
        </w:rPr>
        <w:t xml:space="preserve"> </w:t>
      </w:r>
      <w:r w:rsidRPr="00707133">
        <w:rPr>
          <w:sz w:val="24"/>
          <w:szCs w:val="26"/>
        </w:rPr>
        <w:t>6:30pm</w:t>
      </w:r>
      <w:r w:rsidR="007B5428" w:rsidRPr="00707133">
        <w:rPr>
          <w:sz w:val="24"/>
          <w:szCs w:val="26"/>
        </w:rPr>
        <w:tab/>
      </w:r>
      <w:r w:rsidR="00890101" w:rsidRPr="00707133">
        <w:rPr>
          <w:sz w:val="24"/>
          <w:szCs w:val="26"/>
        </w:rPr>
        <w:tab/>
      </w:r>
      <w:r w:rsidR="00FF3C2B" w:rsidRPr="00707133">
        <w:rPr>
          <w:sz w:val="24"/>
          <w:szCs w:val="26"/>
        </w:rPr>
        <w:t xml:space="preserve">Scholarship Dinner </w:t>
      </w:r>
    </w:p>
    <w:p w:rsidR="00B05945" w:rsidRPr="00707133" w:rsidRDefault="00B05945" w:rsidP="00A272AE">
      <w:pPr>
        <w:pStyle w:val="NoSpacing"/>
        <w:rPr>
          <w:sz w:val="24"/>
          <w:szCs w:val="26"/>
        </w:rPr>
      </w:pPr>
      <w:r w:rsidRPr="00707133">
        <w:rPr>
          <w:sz w:val="24"/>
          <w:szCs w:val="26"/>
        </w:rPr>
        <w:t>6:30pm – 7:30pm</w:t>
      </w:r>
      <w:r w:rsidRPr="00707133">
        <w:rPr>
          <w:sz w:val="24"/>
          <w:szCs w:val="26"/>
        </w:rPr>
        <w:tab/>
      </w:r>
      <w:r w:rsidR="00890101" w:rsidRPr="00707133">
        <w:rPr>
          <w:sz w:val="24"/>
          <w:szCs w:val="26"/>
        </w:rPr>
        <w:tab/>
      </w:r>
      <w:r w:rsidRPr="00707133">
        <w:rPr>
          <w:sz w:val="24"/>
          <w:szCs w:val="26"/>
        </w:rPr>
        <w:t xml:space="preserve">Social Hour </w:t>
      </w:r>
    </w:p>
    <w:p w:rsidR="007B5428" w:rsidRPr="00707133" w:rsidRDefault="007B5428" w:rsidP="00A272AE">
      <w:pPr>
        <w:pStyle w:val="NoSpacing"/>
        <w:rPr>
          <w:sz w:val="24"/>
          <w:szCs w:val="26"/>
        </w:rPr>
      </w:pPr>
      <w:r w:rsidRPr="00707133">
        <w:rPr>
          <w:sz w:val="24"/>
          <w:szCs w:val="26"/>
        </w:rPr>
        <w:t>7:30pm – 12am</w:t>
      </w:r>
      <w:r w:rsidRPr="00707133">
        <w:rPr>
          <w:sz w:val="24"/>
          <w:szCs w:val="26"/>
        </w:rPr>
        <w:tab/>
      </w:r>
      <w:r w:rsidRPr="00707133">
        <w:rPr>
          <w:sz w:val="24"/>
          <w:szCs w:val="26"/>
        </w:rPr>
        <w:tab/>
        <w:t>Entertainment</w:t>
      </w:r>
      <w:r w:rsidR="00A272AE" w:rsidRPr="00707133">
        <w:rPr>
          <w:sz w:val="24"/>
          <w:szCs w:val="26"/>
        </w:rPr>
        <w:t xml:space="preserve"> </w:t>
      </w:r>
    </w:p>
    <w:p w:rsidR="000756CA" w:rsidRPr="00707133" w:rsidRDefault="000756CA" w:rsidP="00A272AE">
      <w:pPr>
        <w:pStyle w:val="NoSpacing"/>
        <w:rPr>
          <w:sz w:val="24"/>
          <w:szCs w:val="26"/>
        </w:rPr>
      </w:pPr>
    </w:p>
    <w:p w:rsidR="00E8204C" w:rsidRPr="006A6FD4" w:rsidRDefault="00A272AE" w:rsidP="00A272AE">
      <w:pPr>
        <w:pStyle w:val="NoSpacing"/>
        <w:rPr>
          <w:b/>
          <w:sz w:val="24"/>
          <w:szCs w:val="26"/>
          <w:u w:val="single"/>
        </w:rPr>
      </w:pPr>
      <w:r w:rsidRPr="00707133">
        <w:rPr>
          <w:b/>
          <w:sz w:val="24"/>
          <w:szCs w:val="26"/>
          <w:u w:val="single"/>
        </w:rPr>
        <w:t>Tuesday 9/27/2016</w:t>
      </w:r>
    </w:p>
    <w:p w:rsidR="007B5428" w:rsidRPr="00707133" w:rsidRDefault="00B05945" w:rsidP="00A272AE">
      <w:pPr>
        <w:pStyle w:val="NoSpacing"/>
        <w:rPr>
          <w:sz w:val="24"/>
          <w:szCs w:val="26"/>
        </w:rPr>
      </w:pPr>
      <w:r w:rsidRPr="00707133">
        <w:rPr>
          <w:sz w:val="24"/>
          <w:szCs w:val="26"/>
        </w:rPr>
        <w:t>7:45am</w:t>
      </w:r>
      <w:r w:rsidRPr="00707133">
        <w:rPr>
          <w:sz w:val="24"/>
          <w:szCs w:val="26"/>
        </w:rPr>
        <w:tab/>
      </w:r>
      <w:r w:rsidR="00DF2CE2" w:rsidRPr="00707133">
        <w:rPr>
          <w:sz w:val="24"/>
          <w:szCs w:val="26"/>
        </w:rPr>
        <w:tab/>
      </w:r>
      <w:r w:rsidR="001B7EDA" w:rsidRPr="00707133">
        <w:rPr>
          <w:sz w:val="24"/>
          <w:szCs w:val="26"/>
        </w:rPr>
        <w:tab/>
      </w:r>
      <w:r w:rsidR="00E86B13" w:rsidRPr="00707133">
        <w:rPr>
          <w:sz w:val="24"/>
          <w:szCs w:val="26"/>
        </w:rPr>
        <w:t xml:space="preserve">Breakfast </w:t>
      </w:r>
    </w:p>
    <w:p w:rsidR="001B7EDA" w:rsidRPr="00707133" w:rsidRDefault="00B05945" w:rsidP="00A272AE">
      <w:pPr>
        <w:pStyle w:val="NoSpacing"/>
        <w:rPr>
          <w:sz w:val="24"/>
          <w:szCs w:val="26"/>
        </w:rPr>
      </w:pPr>
      <w:r w:rsidRPr="00707133">
        <w:rPr>
          <w:sz w:val="24"/>
          <w:szCs w:val="26"/>
        </w:rPr>
        <w:t>8:00</w:t>
      </w:r>
      <w:r w:rsidR="003D0D55" w:rsidRPr="00707133">
        <w:rPr>
          <w:sz w:val="24"/>
          <w:szCs w:val="26"/>
        </w:rPr>
        <w:t>am</w:t>
      </w:r>
      <w:r w:rsidRPr="00707133">
        <w:rPr>
          <w:sz w:val="24"/>
          <w:szCs w:val="26"/>
        </w:rPr>
        <w:t xml:space="preserve"> – 9:00am</w:t>
      </w:r>
      <w:r w:rsidRPr="00707133">
        <w:rPr>
          <w:sz w:val="24"/>
          <w:szCs w:val="26"/>
        </w:rPr>
        <w:tab/>
      </w:r>
      <w:r w:rsidR="00F47405" w:rsidRPr="00707133">
        <w:rPr>
          <w:sz w:val="24"/>
          <w:szCs w:val="26"/>
        </w:rPr>
        <w:tab/>
      </w:r>
      <w:r w:rsidRPr="00707133">
        <w:rPr>
          <w:sz w:val="24"/>
          <w:szCs w:val="26"/>
        </w:rPr>
        <w:t>Keynote speaker</w:t>
      </w:r>
      <w:r w:rsidR="00890101" w:rsidRPr="00707133">
        <w:rPr>
          <w:sz w:val="24"/>
          <w:szCs w:val="26"/>
        </w:rPr>
        <w:t xml:space="preserve"> </w:t>
      </w:r>
    </w:p>
    <w:p w:rsidR="00C1395A" w:rsidRPr="005C7E0D" w:rsidRDefault="00B05945" w:rsidP="005C7E0D">
      <w:pPr>
        <w:pStyle w:val="NoSpacing"/>
        <w:rPr>
          <w:sz w:val="24"/>
          <w:szCs w:val="26"/>
        </w:rPr>
      </w:pPr>
      <w:r w:rsidRPr="00707133">
        <w:rPr>
          <w:sz w:val="24"/>
          <w:szCs w:val="26"/>
        </w:rPr>
        <w:t>9:15</w:t>
      </w:r>
      <w:r w:rsidR="003D0D55" w:rsidRPr="00707133">
        <w:rPr>
          <w:sz w:val="24"/>
          <w:szCs w:val="26"/>
        </w:rPr>
        <w:t>am</w:t>
      </w:r>
      <w:r w:rsidRPr="00707133">
        <w:rPr>
          <w:sz w:val="24"/>
          <w:szCs w:val="26"/>
        </w:rPr>
        <w:t xml:space="preserve"> – 10:45am</w:t>
      </w:r>
      <w:r w:rsidRPr="00707133">
        <w:rPr>
          <w:sz w:val="24"/>
          <w:szCs w:val="26"/>
        </w:rPr>
        <w:tab/>
      </w:r>
      <w:r w:rsidRPr="00707133">
        <w:rPr>
          <w:sz w:val="24"/>
          <w:szCs w:val="26"/>
        </w:rPr>
        <w:tab/>
        <w:t>Breakout #4</w:t>
      </w:r>
    </w:p>
    <w:p w:rsidR="00C1395A" w:rsidRPr="005C7E0D" w:rsidRDefault="00B05945" w:rsidP="005C7E0D">
      <w:pPr>
        <w:pStyle w:val="NoSpacing"/>
        <w:rPr>
          <w:sz w:val="24"/>
          <w:szCs w:val="26"/>
        </w:rPr>
      </w:pPr>
      <w:r w:rsidRPr="00707133">
        <w:rPr>
          <w:sz w:val="24"/>
          <w:szCs w:val="26"/>
        </w:rPr>
        <w:t>11:00</w:t>
      </w:r>
      <w:r w:rsidR="003D0D55" w:rsidRPr="00707133">
        <w:rPr>
          <w:sz w:val="24"/>
          <w:szCs w:val="26"/>
        </w:rPr>
        <w:t>am</w:t>
      </w:r>
      <w:r w:rsidRPr="00707133">
        <w:rPr>
          <w:sz w:val="24"/>
          <w:szCs w:val="26"/>
        </w:rPr>
        <w:t xml:space="preserve"> – 12:30pm</w:t>
      </w:r>
      <w:r w:rsidRPr="00707133">
        <w:rPr>
          <w:sz w:val="24"/>
          <w:szCs w:val="26"/>
        </w:rPr>
        <w:tab/>
      </w:r>
      <w:r w:rsidR="00890101" w:rsidRPr="00707133">
        <w:rPr>
          <w:sz w:val="24"/>
          <w:szCs w:val="26"/>
        </w:rPr>
        <w:tab/>
      </w:r>
      <w:r w:rsidRPr="00707133">
        <w:rPr>
          <w:sz w:val="24"/>
          <w:szCs w:val="26"/>
        </w:rPr>
        <w:t>Breakout #5</w:t>
      </w:r>
    </w:p>
    <w:p w:rsidR="007B5428" w:rsidRDefault="00F47405" w:rsidP="00890101">
      <w:pPr>
        <w:pStyle w:val="NoSpacing"/>
        <w:ind w:left="2880" w:hanging="2880"/>
        <w:rPr>
          <w:sz w:val="24"/>
          <w:szCs w:val="26"/>
        </w:rPr>
      </w:pPr>
      <w:r w:rsidRPr="00707133">
        <w:rPr>
          <w:sz w:val="24"/>
          <w:szCs w:val="26"/>
        </w:rPr>
        <w:t>12:</w:t>
      </w:r>
      <w:r w:rsidR="00B05945" w:rsidRPr="00707133">
        <w:rPr>
          <w:sz w:val="24"/>
          <w:szCs w:val="26"/>
        </w:rPr>
        <w:t>30</w:t>
      </w:r>
      <w:r w:rsidR="003D0D55" w:rsidRPr="00707133">
        <w:rPr>
          <w:sz w:val="24"/>
          <w:szCs w:val="26"/>
        </w:rPr>
        <w:t>pm</w:t>
      </w:r>
      <w:r w:rsidRPr="00707133">
        <w:rPr>
          <w:sz w:val="24"/>
          <w:szCs w:val="26"/>
        </w:rPr>
        <w:t xml:space="preserve"> – </w:t>
      </w:r>
      <w:r w:rsidR="00890101" w:rsidRPr="00707133">
        <w:rPr>
          <w:sz w:val="24"/>
          <w:szCs w:val="26"/>
        </w:rPr>
        <w:t>2:00pm</w:t>
      </w:r>
      <w:r w:rsidR="00890101" w:rsidRPr="00707133">
        <w:rPr>
          <w:sz w:val="24"/>
          <w:szCs w:val="26"/>
        </w:rPr>
        <w:tab/>
      </w:r>
      <w:r w:rsidRPr="00707133">
        <w:rPr>
          <w:sz w:val="24"/>
          <w:szCs w:val="26"/>
        </w:rPr>
        <w:t xml:space="preserve">Lunch, </w:t>
      </w:r>
      <w:r w:rsidR="00890101" w:rsidRPr="00707133">
        <w:rPr>
          <w:sz w:val="24"/>
          <w:szCs w:val="26"/>
        </w:rPr>
        <w:t xml:space="preserve">Raffle Drawing and Swearing-In </w:t>
      </w:r>
      <w:r w:rsidR="005612F3">
        <w:rPr>
          <w:sz w:val="24"/>
          <w:szCs w:val="26"/>
        </w:rPr>
        <w:t xml:space="preserve">of </w:t>
      </w:r>
      <w:r w:rsidRPr="00707133">
        <w:rPr>
          <w:sz w:val="24"/>
          <w:szCs w:val="26"/>
        </w:rPr>
        <w:t>New Board Members</w:t>
      </w:r>
      <w:r w:rsidR="00890101" w:rsidRPr="00707133">
        <w:rPr>
          <w:sz w:val="24"/>
          <w:szCs w:val="26"/>
        </w:rPr>
        <w:t xml:space="preserve"> </w:t>
      </w:r>
    </w:p>
    <w:p w:rsidR="005C7E0D" w:rsidRDefault="005C7E0D" w:rsidP="00890101">
      <w:pPr>
        <w:pStyle w:val="NoSpacing"/>
        <w:ind w:left="2880" w:hanging="2880"/>
        <w:rPr>
          <w:sz w:val="24"/>
          <w:szCs w:val="26"/>
        </w:rPr>
      </w:pPr>
    </w:p>
    <w:p w:rsidR="006A6FD4" w:rsidRDefault="006A6FD4" w:rsidP="00890101">
      <w:pPr>
        <w:pStyle w:val="NoSpacing"/>
        <w:ind w:left="2880" w:hanging="2880"/>
        <w:rPr>
          <w:sz w:val="24"/>
          <w:szCs w:val="26"/>
        </w:rPr>
      </w:pPr>
    </w:p>
    <w:p w:rsidR="005C7E0D" w:rsidRDefault="005C7E0D" w:rsidP="00890101">
      <w:pPr>
        <w:pStyle w:val="NoSpacing"/>
        <w:ind w:left="2880" w:hanging="2880"/>
        <w:rPr>
          <w:sz w:val="24"/>
          <w:szCs w:val="26"/>
        </w:rPr>
      </w:pPr>
      <w:r>
        <w:rPr>
          <w:sz w:val="24"/>
          <w:szCs w:val="26"/>
        </w:rPr>
        <w:t>This year’s breakout sessions include</w:t>
      </w:r>
      <w:r w:rsidR="006A6FD4">
        <w:rPr>
          <w:sz w:val="24"/>
          <w:szCs w:val="26"/>
        </w:rPr>
        <w:t xml:space="preserve"> the topics below and many more!</w:t>
      </w:r>
    </w:p>
    <w:p w:rsidR="005C7E0D" w:rsidRDefault="005C7E0D" w:rsidP="00890101">
      <w:pPr>
        <w:pStyle w:val="NoSpacing"/>
        <w:ind w:left="2880" w:hanging="2880"/>
        <w:rPr>
          <w:sz w:val="24"/>
          <w:szCs w:val="26"/>
        </w:rPr>
      </w:pPr>
    </w:p>
    <w:tbl>
      <w:tblPr>
        <w:tblStyle w:val="TableGrid"/>
        <w:tblW w:w="10530" w:type="dxa"/>
        <w:tblInd w:w="142" w:type="dxa"/>
        <w:tblLook w:val="04A0" w:firstRow="1" w:lastRow="0" w:firstColumn="1" w:lastColumn="0" w:noHBand="0" w:noVBand="1"/>
      </w:tblPr>
      <w:tblGrid>
        <w:gridCol w:w="4226"/>
        <w:gridCol w:w="3120"/>
        <w:gridCol w:w="3184"/>
      </w:tblGrid>
      <w:tr w:rsidR="006A6FD4" w:rsidTr="006A6FD4">
        <w:tc>
          <w:tcPr>
            <w:tcW w:w="4226" w:type="dxa"/>
          </w:tcPr>
          <w:p w:rsidR="006A6FD4" w:rsidRPr="006A6FD4" w:rsidRDefault="006A6FD4" w:rsidP="00890101">
            <w:pPr>
              <w:pStyle w:val="NoSpacing"/>
              <w:rPr>
                <w:sz w:val="24"/>
                <w:szCs w:val="26"/>
              </w:rPr>
            </w:pPr>
            <w:r w:rsidRPr="006A6FD4">
              <w:rPr>
                <w:sz w:val="24"/>
                <w:szCs w:val="26"/>
              </w:rPr>
              <w:t>Trauma Informed Care</w:t>
            </w:r>
          </w:p>
        </w:tc>
        <w:tc>
          <w:tcPr>
            <w:tcW w:w="3120" w:type="dxa"/>
          </w:tcPr>
          <w:p w:rsidR="00D74F34" w:rsidRDefault="00D74F34" w:rsidP="00D74F34">
            <w:pPr>
              <w:pStyle w:val="NoSpacing"/>
              <w:rPr>
                <w:sz w:val="24"/>
                <w:szCs w:val="26"/>
              </w:rPr>
            </w:pPr>
            <w:r>
              <w:rPr>
                <w:sz w:val="24"/>
                <w:szCs w:val="26"/>
              </w:rPr>
              <w:t xml:space="preserve">Restrictive Housing in </w:t>
            </w:r>
          </w:p>
          <w:p w:rsidR="006A6FD4" w:rsidRPr="006A6FD4" w:rsidRDefault="00D74F34" w:rsidP="00D74F34">
            <w:pPr>
              <w:pStyle w:val="NoSpacing"/>
              <w:rPr>
                <w:sz w:val="24"/>
                <w:szCs w:val="26"/>
              </w:rPr>
            </w:pPr>
            <w:r>
              <w:rPr>
                <w:sz w:val="24"/>
                <w:szCs w:val="26"/>
              </w:rPr>
              <w:t>WI DOC</w:t>
            </w:r>
          </w:p>
        </w:tc>
        <w:tc>
          <w:tcPr>
            <w:tcW w:w="3184" w:type="dxa"/>
          </w:tcPr>
          <w:p w:rsidR="006A6FD4" w:rsidRPr="006A6FD4" w:rsidRDefault="006A6FD4" w:rsidP="00890101">
            <w:pPr>
              <w:pStyle w:val="NoSpacing"/>
              <w:rPr>
                <w:sz w:val="24"/>
                <w:szCs w:val="26"/>
              </w:rPr>
            </w:pPr>
            <w:r w:rsidRPr="006A6FD4">
              <w:rPr>
                <w:sz w:val="24"/>
                <w:szCs w:val="26"/>
              </w:rPr>
              <w:t>Security Threat Groups and Religions</w:t>
            </w:r>
          </w:p>
        </w:tc>
      </w:tr>
      <w:tr w:rsidR="006A6FD4" w:rsidTr="006A6FD4">
        <w:tc>
          <w:tcPr>
            <w:tcW w:w="4226" w:type="dxa"/>
          </w:tcPr>
          <w:p w:rsidR="006A6FD4" w:rsidRPr="006A6FD4" w:rsidRDefault="006A6FD4" w:rsidP="00890101">
            <w:pPr>
              <w:pStyle w:val="NoSpacing"/>
              <w:rPr>
                <w:sz w:val="24"/>
                <w:szCs w:val="26"/>
              </w:rPr>
            </w:pPr>
            <w:r w:rsidRPr="006A6FD4">
              <w:rPr>
                <w:sz w:val="24"/>
                <w:szCs w:val="26"/>
              </w:rPr>
              <w:t>Sovereign Citizens: A threat to security on many levels</w:t>
            </w:r>
          </w:p>
        </w:tc>
        <w:tc>
          <w:tcPr>
            <w:tcW w:w="3120" w:type="dxa"/>
          </w:tcPr>
          <w:p w:rsidR="006A6FD4" w:rsidRPr="006A6FD4" w:rsidRDefault="006A6FD4" w:rsidP="00890101">
            <w:pPr>
              <w:pStyle w:val="NoSpacing"/>
              <w:rPr>
                <w:sz w:val="24"/>
                <w:szCs w:val="26"/>
              </w:rPr>
            </w:pPr>
            <w:proofErr w:type="spellStart"/>
            <w:r w:rsidRPr="006A6FD4">
              <w:rPr>
                <w:sz w:val="24"/>
                <w:szCs w:val="26"/>
              </w:rPr>
              <w:t>Netsmartz</w:t>
            </w:r>
            <w:proofErr w:type="spellEnd"/>
            <w:r w:rsidRPr="006A6FD4">
              <w:rPr>
                <w:sz w:val="24"/>
                <w:szCs w:val="26"/>
              </w:rPr>
              <w:t>: Keeping kids safe on the internet</w:t>
            </w:r>
          </w:p>
        </w:tc>
        <w:tc>
          <w:tcPr>
            <w:tcW w:w="3184" w:type="dxa"/>
          </w:tcPr>
          <w:p w:rsidR="006A6FD4" w:rsidRPr="006A6FD4" w:rsidRDefault="006A6FD4" w:rsidP="00890101">
            <w:pPr>
              <w:pStyle w:val="NoSpacing"/>
              <w:rPr>
                <w:sz w:val="24"/>
                <w:szCs w:val="26"/>
              </w:rPr>
            </w:pPr>
            <w:r w:rsidRPr="006A6FD4">
              <w:rPr>
                <w:sz w:val="24"/>
                <w:szCs w:val="26"/>
              </w:rPr>
              <w:t>DOC Opioid Addiction Treatment Pilot Program</w:t>
            </w:r>
          </w:p>
        </w:tc>
      </w:tr>
      <w:tr w:rsidR="006A6FD4" w:rsidTr="006A6FD4">
        <w:tc>
          <w:tcPr>
            <w:tcW w:w="4226" w:type="dxa"/>
          </w:tcPr>
          <w:p w:rsidR="006A6FD4" w:rsidRPr="006A6FD4" w:rsidRDefault="006A6FD4" w:rsidP="00890101">
            <w:pPr>
              <w:pStyle w:val="NoSpacing"/>
              <w:rPr>
                <w:sz w:val="24"/>
                <w:szCs w:val="26"/>
              </w:rPr>
            </w:pPr>
            <w:r w:rsidRPr="006A6FD4">
              <w:rPr>
                <w:sz w:val="24"/>
                <w:szCs w:val="26"/>
              </w:rPr>
              <w:t>Communicating with difficult people</w:t>
            </w:r>
          </w:p>
        </w:tc>
        <w:tc>
          <w:tcPr>
            <w:tcW w:w="3120" w:type="dxa"/>
          </w:tcPr>
          <w:p w:rsidR="006A6FD4" w:rsidRPr="006A6FD4" w:rsidRDefault="006A6FD4" w:rsidP="00890101">
            <w:pPr>
              <w:pStyle w:val="NoSpacing"/>
              <w:rPr>
                <w:sz w:val="24"/>
                <w:szCs w:val="26"/>
              </w:rPr>
            </w:pPr>
            <w:r w:rsidRPr="006A6FD4">
              <w:rPr>
                <w:sz w:val="24"/>
                <w:szCs w:val="26"/>
              </w:rPr>
              <w:t>WI Deferred Comp</w:t>
            </w:r>
          </w:p>
        </w:tc>
        <w:tc>
          <w:tcPr>
            <w:tcW w:w="3184" w:type="dxa"/>
          </w:tcPr>
          <w:p w:rsidR="006A6FD4" w:rsidRPr="006A6FD4" w:rsidRDefault="006A6FD4" w:rsidP="00890101">
            <w:pPr>
              <w:pStyle w:val="NoSpacing"/>
              <w:rPr>
                <w:sz w:val="24"/>
                <w:szCs w:val="26"/>
              </w:rPr>
            </w:pPr>
            <w:r w:rsidRPr="006A6FD4">
              <w:rPr>
                <w:sz w:val="24"/>
                <w:szCs w:val="26"/>
              </w:rPr>
              <w:t>CART: Child Abduction Response Team</w:t>
            </w:r>
          </w:p>
        </w:tc>
      </w:tr>
      <w:tr w:rsidR="006A6FD4" w:rsidTr="006A6FD4">
        <w:tc>
          <w:tcPr>
            <w:tcW w:w="4226" w:type="dxa"/>
          </w:tcPr>
          <w:p w:rsidR="006A6FD4" w:rsidRPr="006A6FD4" w:rsidRDefault="006A6FD4" w:rsidP="00890101">
            <w:pPr>
              <w:pStyle w:val="NoSpacing"/>
              <w:rPr>
                <w:sz w:val="24"/>
                <w:szCs w:val="26"/>
              </w:rPr>
            </w:pPr>
            <w:r w:rsidRPr="006A6FD4">
              <w:rPr>
                <w:sz w:val="24"/>
                <w:szCs w:val="26"/>
              </w:rPr>
              <w:t>White Supremacy: A history of hate</w:t>
            </w:r>
          </w:p>
        </w:tc>
        <w:tc>
          <w:tcPr>
            <w:tcW w:w="3120" w:type="dxa"/>
          </w:tcPr>
          <w:p w:rsidR="006A6FD4" w:rsidRPr="006A6FD4" w:rsidRDefault="006A6FD4" w:rsidP="00890101">
            <w:pPr>
              <w:pStyle w:val="NoSpacing"/>
              <w:rPr>
                <w:sz w:val="24"/>
                <w:szCs w:val="26"/>
              </w:rPr>
            </w:pPr>
            <w:r w:rsidRPr="006A6FD4">
              <w:rPr>
                <w:sz w:val="24"/>
                <w:szCs w:val="26"/>
              </w:rPr>
              <w:t>Managing offender speech anxiety</w:t>
            </w:r>
          </w:p>
        </w:tc>
        <w:tc>
          <w:tcPr>
            <w:tcW w:w="3184" w:type="dxa"/>
          </w:tcPr>
          <w:p w:rsidR="006A6FD4" w:rsidRPr="006A6FD4" w:rsidRDefault="00233883" w:rsidP="00890101">
            <w:pPr>
              <w:pStyle w:val="NoSpacing"/>
              <w:rPr>
                <w:sz w:val="24"/>
                <w:szCs w:val="26"/>
              </w:rPr>
            </w:pPr>
            <w:r>
              <w:rPr>
                <w:sz w:val="24"/>
                <w:szCs w:val="26"/>
              </w:rPr>
              <w:t>Federal Probation &amp; Parole in Wisconsin</w:t>
            </w:r>
            <w:bookmarkStart w:id="0" w:name="_GoBack"/>
            <w:bookmarkEnd w:id="0"/>
          </w:p>
        </w:tc>
      </w:tr>
    </w:tbl>
    <w:p w:rsidR="005C7E0D" w:rsidRPr="00707133" w:rsidRDefault="005C7E0D" w:rsidP="00890101">
      <w:pPr>
        <w:pStyle w:val="NoSpacing"/>
        <w:ind w:left="2880" w:hanging="2880"/>
        <w:rPr>
          <w:sz w:val="24"/>
          <w:szCs w:val="26"/>
        </w:rPr>
      </w:pPr>
    </w:p>
    <w:p w:rsidR="00890101" w:rsidRPr="00890101" w:rsidRDefault="00890101">
      <w:pPr>
        <w:rPr>
          <w:sz w:val="24"/>
        </w:rPr>
      </w:pPr>
    </w:p>
    <w:p w:rsidR="00890101" w:rsidRPr="00890101" w:rsidRDefault="00890101" w:rsidP="00890101">
      <w:pPr>
        <w:jc w:val="center"/>
        <w:rPr>
          <w:sz w:val="24"/>
          <w:szCs w:val="26"/>
        </w:rPr>
      </w:pPr>
      <w:r w:rsidRPr="00890101">
        <w:rPr>
          <w:sz w:val="24"/>
          <w:szCs w:val="26"/>
        </w:rPr>
        <w:t xml:space="preserve">The President’s reception, </w:t>
      </w:r>
      <w:r w:rsidR="00CF0736">
        <w:rPr>
          <w:sz w:val="24"/>
          <w:szCs w:val="26"/>
        </w:rPr>
        <w:t xml:space="preserve">vendor booths, </w:t>
      </w:r>
      <w:r w:rsidRPr="00890101">
        <w:rPr>
          <w:sz w:val="24"/>
          <w:szCs w:val="26"/>
        </w:rPr>
        <w:t xml:space="preserve">meals and keynote speakers will be held in the Convention Center Ballroom.  Monday night’s entertainment will be held in the Hotel Ballroom located on lower level of the hotel.  Breakout session room locations will be noted in the program. </w:t>
      </w:r>
    </w:p>
    <w:sectPr w:rsidR="00890101" w:rsidRPr="00890101" w:rsidSect="006A6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960"/>
    <w:multiLevelType w:val="hybridMultilevel"/>
    <w:tmpl w:val="C36EDB2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0747568"/>
    <w:multiLevelType w:val="hybridMultilevel"/>
    <w:tmpl w:val="D054A3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E77714C"/>
    <w:multiLevelType w:val="hybridMultilevel"/>
    <w:tmpl w:val="952C65D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2054D30"/>
    <w:multiLevelType w:val="hybridMultilevel"/>
    <w:tmpl w:val="C1F696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302D6423"/>
    <w:multiLevelType w:val="hybridMultilevel"/>
    <w:tmpl w:val="DB04C2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C0F2974"/>
    <w:multiLevelType w:val="hybridMultilevel"/>
    <w:tmpl w:val="DB04C2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51CE17F8"/>
    <w:multiLevelType w:val="hybridMultilevel"/>
    <w:tmpl w:val="51C8EF3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52F24215"/>
    <w:multiLevelType w:val="hybridMultilevel"/>
    <w:tmpl w:val="B8E477B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3"/>
  </w:num>
  <w:num w:numId="3">
    <w:abstractNumId w:val="1"/>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28"/>
    <w:rsid w:val="000756CA"/>
    <w:rsid w:val="000A0F69"/>
    <w:rsid w:val="000B0148"/>
    <w:rsid w:val="001B7EDA"/>
    <w:rsid w:val="002243F8"/>
    <w:rsid w:val="00233883"/>
    <w:rsid w:val="002C0B80"/>
    <w:rsid w:val="002E0A5F"/>
    <w:rsid w:val="003B1AEC"/>
    <w:rsid w:val="003D0D55"/>
    <w:rsid w:val="003E242D"/>
    <w:rsid w:val="004F5ADE"/>
    <w:rsid w:val="005612F3"/>
    <w:rsid w:val="005C7E0D"/>
    <w:rsid w:val="00647109"/>
    <w:rsid w:val="006A6FD4"/>
    <w:rsid w:val="006E51F2"/>
    <w:rsid w:val="00707133"/>
    <w:rsid w:val="007B5428"/>
    <w:rsid w:val="007C69C4"/>
    <w:rsid w:val="00844DE4"/>
    <w:rsid w:val="00890101"/>
    <w:rsid w:val="008B4C7D"/>
    <w:rsid w:val="00922E6E"/>
    <w:rsid w:val="009842F8"/>
    <w:rsid w:val="009C2537"/>
    <w:rsid w:val="00A272AE"/>
    <w:rsid w:val="00A97A3F"/>
    <w:rsid w:val="00B05945"/>
    <w:rsid w:val="00C004BE"/>
    <w:rsid w:val="00C1395A"/>
    <w:rsid w:val="00C13E90"/>
    <w:rsid w:val="00CF0736"/>
    <w:rsid w:val="00D126F2"/>
    <w:rsid w:val="00D74F34"/>
    <w:rsid w:val="00DF2CE2"/>
    <w:rsid w:val="00E10B22"/>
    <w:rsid w:val="00E14A89"/>
    <w:rsid w:val="00E3142B"/>
    <w:rsid w:val="00E61222"/>
    <w:rsid w:val="00E8204C"/>
    <w:rsid w:val="00E86B13"/>
    <w:rsid w:val="00EE2EA2"/>
    <w:rsid w:val="00F47405"/>
    <w:rsid w:val="00FF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48"/>
    <w:rPr>
      <w:rFonts w:ascii="Segoe UI" w:hAnsi="Segoe UI" w:cs="Segoe UI"/>
      <w:sz w:val="18"/>
      <w:szCs w:val="18"/>
    </w:rPr>
  </w:style>
  <w:style w:type="paragraph" w:styleId="NoSpacing">
    <w:name w:val="No Spacing"/>
    <w:uiPriority w:val="1"/>
    <w:qFormat/>
    <w:rsid w:val="00A272AE"/>
    <w:pPr>
      <w:spacing w:after="0" w:line="240" w:lineRule="auto"/>
    </w:pPr>
  </w:style>
  <w:style w:type="table" w:styleId="TableGrid">
    <w:name w:val="Table Grid"/>
    <w:basedOn w:val="TableNormal"/>
    <w:uiPriority w:val="59"/>
    <w:rsid w:val="005C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48"/>
    <w:rPr>
      <w:rFonts w:ascii="Segoe UI" w:hAnsi="Segoe UI" w:cs="Segoe UI"/>
      <w:sz w:val="18"/>
      <w:szCs w:val="18"/>
    </w:rPr>
  </w:style>
  <w:style w:type="paragraph" w:styleId="NoSpacing">
    <w:name w:val="No Spacing"/>
    <w:uiPriority w:val="1"/>
    <w:qFormat/>
    <w:rsid w:val="00A272AE"/>
    <w:pPr>
      <w:spacing w:after="0" w:line="240" w:lineRule="auto"/>
    </w:pPr>
  </w:style>
  <w:style w:type="table" w:styleId="TableGrid">
    <w:name w:val="Table Grid"/>
    <w:basedOn w:val="TableNormal"/>
    <w:uiPriority w:val="59"/>
    <w:rsid w:val="005C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dc:creator>
  <cp:lastModifiedBy>Melanson, Ashley E</cp:lastModifiedBy>
  <cp:revision>13</cp:revision>
  <cp:lastPrinted>2016-04-14T11:36:00Z</cp:lastPrinted>
  <dcterms:created xsi:type="dcterms:W3CDTF">2016-06-14T21:10:00Z</dcterms:created>
  <dcterms:modified xsi:type="dcterms:W3CDTF">2016-07-01T15:16:00Z</dcterms:modified>
</cp:coreProperties>
</file>